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4D" w:rsidRDefault="00774D4D" w:rsidP="00774D4D">
      <w:r>
        <w:t>Name:____________________________________________________________</w:t>
      </w:r>
    </w:p>
    <w:p w:rsidR="00774D4D" w:rsidRDefault="00774D4D" w:rsidP="00774D4D">
      <w:r>
        <w:t>Period:________</w:t>
      </w:r>
    </w:p>
    <w:p w:rsidR="00774D4D" w:rsidRDefault="00774D4D" w:rsidP="00774D4D">
      <w:r>
        <w:t>Date:___________________</w:t>
      </w:r>
    </w:p>
    <w:p w:rsidR="00774D4D" w:rsidRDefault="00774D4D" w:rsidP="00774D4D"/>
    <w:p w:rsidR="00774D4D" w:rsidRDefault="00774D4D" w:rsidP="00774D4D">
      <w:bookmarkStart w:id="0" w:name="_GoBack"/>
      <w:r>
        <w:t>Nobel Prize Acceptance Speech, 1950</w:t>
      </w:r>
    </w:p>
    <w:bookmarkEnd w:id="0"/>
    <w:p w:rsidR="00774D4D" w:rsidRDefault="00774D4D" w:rsidP="00774D4D">
      <w:r>
        <w:t>by William Faulkner</w:t>
      </w:r>
    </w:p>
    <w:p w:rsidR="00774D4D" w:rsidRDefault="00774D4D" w:rsidP="00774D4D"/>
    <w:p w:rsidR="00774D4D" w:rsidRDefault="00774D4D" w:rsidP="00774D4D">
      <w:pPr>
        <w:jc w:val="center"/>
      </w:pPr>
      <w:r>
        <w:t>Critical Questions</w:t>
      </w:r>
    </w:p>
    <w:p w:rsidR="00774D4D" w:rsidRDefault="00774D4D" w:rsidP="00774D4D">
      <w:pPr>
        <w:jc w:val="center"/>
      </w:pPr>
    </w:p>
    <w:p w:rsidR="00927553" w:rsidRDefault="00774D4D" w:rsidP="00774D4D">
      <w:pPr>
        <w:pStyle w:val="ListParagraph"/>
        <w:numPr>
          <w:ilvl w:val="0"/>
          <w:numId w:val="5"/>
        </w:numPr>
      </w:pPr>
      <w:r>
        <w:t>How does Faulkner’s speech reflect the anxieties felt in the wake of World War II?</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numPr>
          <w:ilvl w:val="0"/>
          <w:numId w:val="5"/>
        </w:numPr>
      </w:pPr>
      <w:r>
        <w:t>Why does Faulkner urge writers to write of universal truths rather than the end of human kind?</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p w:rsidR="00774D4D" w:rsidRDefault="00774D4D" w:rsidP="00774D4D">
      <w:pPr>
        <w:pStyle w:val="ListParagraph"/>
        <w:numPr>
          <w:ilvl w:val="0"/>
          <w:numId w:val="5"/>
        </w:numPr>
      </w:pPr>
      <w:r>
        <w:t>How does Faulkner think writers can help human beings prevail?</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spacing w:line="360" w:lineRule="auto"/>
      </w:pPr>
    </w:p>
    <w:p w:rsidR="00774D4D" w:rsidRPr="00774D4D" w:rsidRDefault="00774D4D" w:rsidP="00774D4D">
      <w:pPr>
        <w:ind w:left="360"/>
        <w:rPr>
          <w:b/>
        </w:rPr>
      </w:pPr>
      <w:r>
        <w:rPr>
          <w:b/>
        </w:rPr>
        <w:t xml:space="preserve">Choose the correct </w:t>
      </w:r>
      <w:r w:rsidRPr="00774D4D">
        <w:rPr>
          <w:b/>
        </w:rPr>
        <w:t>synonym.</w:t>
      </w:r>
    </w:p>
    <w:p w:rsidR="00774D4D" w:rsidRDefault="00774D4D" w:rsidP="00774D4D">
      <w:pPr>
        <w:ind w:left="360"/>
      </w:pPr>
    </w:p>
    <w:p w:rsidR="00774D4D" w:rsidRDefault="00774D4D" w:rsidP="00774D4D">
      <w:pPr>
        <w:pStyle w:val="ListParagraph"/>
        <w:numPr>
          <w:ilvl w:val="0"/>
          <w:numId w:val="5"/>
        </w:numPr>
      </w:pPr>
      <w:r>
        <w:t>Commensurate __________</w:t>
      </w:r>
    </w:p>
    <w:p w:rsidR="00774D4D" w:rsidRDefault="00774D4D" w:rsidP="00774D4D">
      <w:pPr>
        <w:pStyle w:val="ListParagraph"/>
        <w:numPr>
          <w:ilvl w:val="0"/>
          <w:numId w:val="2"/>
        </w:numPr>
      </w:pPr>
      <w:r>
        <w:t>Apex</w:t>
      </w:r>
    </w:p>
    <w:p w:rsidR="00774D4D" w:rsidRDefault="00774D4D" w:rsidP="00774D4D">
      <w:pPr>
        <w:pStyle w:val="ListParagraph"/>
        <w:numPr>
          <w:ilvl w:val="0"/>
          <w:numId w:val="2"/>
        </w:numPr>
      </w:pPr>
      <w:r>
        <w:t>Temporary</w:t>
      </w:r>
    </w:p>
    <w:p w:rsidR="00774D4D" w:rsidRDefault="00774D4D" w:rsidP="00774D4D">
      <w:pPr>
        <w:pStyle w:val="ListParagraph"/>
        <w:numPr>
          <w:ilvl w:val="0"/>
          <w:numId w:val="2"/>
        </w:numPr>
      </w:pPr>
      <w:r>
        <w:t>Equivalent</w:t>
      </w:r>
    </w:p>
    <w:p w:rsidR="00774D4D" w:rsidRDefault="00774D4D" w:rsidP="00774D4D">
      <w:pPr>
        <w:pStyle w:val="ListParagraph"/>
        <w:ind w:left="1080"/>
      </w:pPr>
    </w:p>
    <w:p w:rsidR="00774D4D" w:rsidRDefault="00774D4D" w:rsidP="00774D4D">
      <w:pPr>
        <w:pStyle w:val="ListParagraph"/>
        <w:ind w:left="1080"/>
      </w:pPr>
    </w:p>
    <w:p w:rsidR="00774D4D" w:rsidRDefault="00774D4D" w:rsidP="00774D4D">
      <w:pPr>
        <w:pStyle w:val="ListParagraph"/>
        <w:ind w:left="1080"/>
      </w:pPr>
    </w:p>
    <w:p w:rsidR="00774D4D" w:rsidRDefault="00774D4D" w:rsidP="00774D4D">
      <w:pPr>
        <w:pStyle w:val="ListParagraph"/>
        <w:ind w:left="1080"/>
      </w:pPr>
    </w:p>
    <w:p w:rsidR="00774D4D" w:rsidRDefault="00774D4D" w:rsidP="00774D4D">
      <w:pPr>
        <w:pStyle w:val="ListParagraph"/>
        <w:ind w:left="1080"/>
      </w:pPr>
    </w:p>
    <w:p w:rsidR="00774D4D" w:rsidRDefault="00774D4D" w:rsidP="00774D4D">
      <w:pPr>
        <w:pStyle w:val="ListParagraph"/>
        <w:numPr>
          <w:ilvl w:val="0"/>
          <w:numId w:val="5"/>
        </w:numPr>
      </w:pPr>
      <w:r>
        <w:t>Pinnacle ________</w:t>
      </w:r>
    </w:p>
    <w:p w:rsidR="00774D4D" w:rsidRDefault="00774D4D" w:rsidP="00774D4D">
      <w:pPr>
        <w:pStyle w:val="ListParagraph"/>
        <w:numPr>
          <w:ilvl w:val="0"/>
          <w:numId w:val="3"/>
        </w:numPr>
      </w:pPr>
      <w:r>
        <w:t>Apex</w:t>
      </w:r>
    </w:p>
    <w:p w:rsidR="00774D4D" w:rsidRDefault="00774D4D" w:rsidP="00774D4D">
      <w:pPr>
        <w:pStyle w:val="ListParagraph"/>
        <w:numPr>
          <w:ilvl w:val="0"/>
          <w:numId w:val="3"/>
        </w:numPr>
      </w:pPr>
      <w:r>
        <w:t>Temporary</w:t>
      </w:r>
    </w:p>
    <w:p w:rsidR="00774D4D" w:rsidRDefault="00774D4D" w:rsidP="00774D4D">
      <w:pPr>
        <w:pStyle w:val="ListParagraph"/>
        <w:numPr>
          <w:ilvl w:val="0"/>
          <w:numId w:val="3"/>
        </w:numPr>
      </w:pPr>
      <w:r>
        <w:t>Equivalent</w:t>
      </w:r>
    </w:p>
    <w:p w:rsidR="00774D4D" w:rsidRDefault="00774D4D" w:rsidP="00774D4D">
      <w:pPr>
        <w:pStyle w:val="ListParagraph"/>
        <w:ind w:left="1080"/>
      </w:pPr>
    </w:p>
    <w:p w:rsidR="00774D4D" w:rsidRDefault="00774D4D" w:rsidP="00774D4D">
      <w:pPr>
        <w:pStyle w:val="ListParagraph"/>
        <w:numPr>
          <w:ilvl w:val="0"/>
          <w:numId w:val="5"/>
        </w:numPr>
      </w:pPr>
      <w:r>
        <w:t>Ephemeral __________</w:t>
      </w:r>
    </w:p>
    <w:p w:rsidR="00774D4D" w:rsidRDefault="00774D4D" w:rsidP="00774D4D">
      <w:pPr>
        <w:pStyle w:val="ListParagraph"/>
        <w:numPr>
          <w:ilvl w:val="0"/>
          <w:numId w:val="4"/>
        </w:numPr>
      </w:pPr>
      <w:r>
        <w:t>Apex</w:t>
      </w:r>
    </w:p>
    <w:p w:rsidR="00774D4D" w:rsidRDefault="00774D4D" w:rsidP="00774D4D">
      <w:pPr>
        <w:pStyle w:val="ListParagraph"/>
        <w:numPr>
          <w:ilvl w:val="0"/>
          <w:numId w:val="4"/>
        </w:numPr>
      </w:pPr>
      <w:r>
        <w:t>Temporary</w:t>
      </w:r>
    </w:p>
    <w:p w:rsidR="00774D4D" w:rsidRDefault="00774D4D" w:rsidP="00774D4D">
      <w:pPr>
        <w:pStyle w:val="ListParagraph"/>
        <w:numPr>
          <w:ilvl w:val="0"/>
          <w:numId w:val="4"/>
        </w:numPr>
      </w:pPr>
      <w:r>
        <w:t>Equivalent</w:t>
      </w:r>
    </w:p>
    <w:p w:rsidR="00774D4D" w:rsidRDefault="00774D4D" w:rsidP="00774D4D">
      <w:pPr>
        <w:pStyle w:val="ListParagraph"/>
        <w:ind w:left="1080"/>
      </w:pPr>
    </w:p>
    <w:p w:rsidR="00774D4D" w:rsidRDefault="00774D4D" w:rsidP="00774D4D">
      <w:pPr>
        <w:pStyle w:val="ListParagraph"/>
        <w:numPr>
          <w:ilvl w:val="0"/>
          <w:numId w:val="5"/>
        </w:numPr>
      </w:pPr>
      <w:r>
        <w:t>Faulkner states that any story that does not deal with ultimate truths is “doomed.”  Why do you think Faulkner believes this?  Do you agree?  Explain.</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p w:rsidR="00774D4D" w:rsidRDefault="00774D4D" w:rsidP="00774D4D">
      <w:pPr>
        <w:pStyle w:val="ListParagraph"/>
        <w:numPr>
          <w:ilvl w:val="0"/>
          <w:numId w:val="5"/>
        </w:numPr>
      </w:pPr>
      <w:r>
        <w:t>Why do you think that Faulkner’s speech is so highly regarded? Refer to the text.</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p w:rsidR="00774D4D" w:rsidRDefault="00774D4D" w:rsidP="00774D4D">
      <w:pPr>
        <w:pStyle w:val="ListParagraph"/>
        <w:numPr>
          <w:ilvl w:val="0"/>
          <w:numId w:val="5"/>
        </w:numPr>
      </w:pPr>
      <w:r>
        <w:t>Falkner says, “I believe that man will not merely endure; he will prevail.”  Is this message still relevant today?  Explain.</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p w:rsidR="00774D4D" w:rsidRDefault="00774D4D" w:rsidP="00774D4D">
      <w:pPr>
        <w:pStyle w:val="ListParagraph"/>
      </w:pPr>
    </w:p>
    <w:p w:rsidR="00774D4D" w:rsidRDefault="00774D4D" w:rsidP="00774D4D">
      <w:pPr>
        <w:pStyle w:val="ListParagraph"/>
      </w:pPr>
    </w:p>
    <w:p w:rsidR="00774D4D" w:rsidRDefault="00774D4D" w:rsidP="00774D4D">
      <w:pPr>
        <w:pStyle w:val="ListParagraph"/>
        <w:numPr>
          <w:ilvl w:val="0"/>
          <w:numId w:val="5"/>
        </w:numPr>
      </w:pPr>
      <w:r>
        <w:t>In this speech, Faulkner urges writers to tackle “the old universal truths…love and honor and pity and pride and compassion and sacrifice.”  Do you think Faulkner follows his own advice in “A Rose for Emily?” Explain.</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p w:rsidR="00774D4D" w:rsidRDefault="00774D4D" w:rsidP="00774D4D">
      <w:pPr>
        <w:pStyle w:val="ListParagraph"/>
        <w:numPr>
          <w:ilvl w:val="0"/>
          <w:numId w:val="5"/>
        </w:numPr>
      </w:pPr>
      <w:r>
        <w:t xml:space="preserve">Discourse that uses emotional appeals and reason to convince a reader to think or act in a certain way is called persuasion.  Persuasive devices include </w:t>
      </w:r>
      <w:r w:rsidRPr="00774D4D">
        <w:rPr>
          <w:b/>
        </w:rPr>
        <w:t>loaded words</w:t>
      </w:r>
      <w:r>
        <w:t xml:space="preserve"> and </w:t>
      </w:r>
      <w:r w:rsidRPr="00774D4D">
        <w:rPr>
          <w:b/>
        </w:rPr>
        <w:t>figurative language</w:t>
      </w:r>
      <w:r>
        <w:t xml:space="preserve"> that arouse the emotions of the audience as well as appeals to logic such as evidence, facts and statistics.  Identify and explain the emotional and logical appeals in Faulkner’s speech.</w:t>
      </w:r>
    </w:p>
    <w:p w:rsidR="00774D4D" w:rsidRDefault="00774D4D" w:rsidP="00774D4D">
      <w:pPr>
        <w:pStyle w:val="ListParagraph"/>
      </w:pPr>
    </w:p>
    <w:p w:rsidR="00774D4D" w:rsidRDefault="00774D4D" w:rsidP="00774D4D">
      <w:pPr>
        <w:pStyle w:val="ListParagraph"/>
      </w:pPr>
      <w:r>
        <w:t xml:space="preserve">Logical Appeal: </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r>
        <w:t>Emotional Appeal:</w:t>
      </w:r>
    </w:p>
    <w:p w:rsidR="00774D4D" w:rsidRDefault="00774D4D" w:rsidP="00774D4D">
      <w:pPr>
        <w:pStyle w:val="ListParagraph"/>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D4D" w:rsidRDefault="00774D4D" w:rsidP="00774D4D">
      <w:pPr>
        <w:pStyle w:val="ListParagraph"/>
      </w:pPr>
    </w:p>
    <w:sectPr w:rsidR="00774D4D"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D4D" w:rsidRDefault="00774D4D" w:rsidP="00774D4D">
      <w:r>
        <w:separator/>
      </w:r>
    </w:p>
  </w:endnote>
  <w:endnote w:type="continuationSeparator" w:id="0">
    <w:p w:rsidR="00774D4D" w:rsidRDefault="00774D4D" w:rsidP="0077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4D" w:rsidRDefault="00774D4D" w:rsidP="00AD61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4D4D" w:rsidRDefault="00774D4D" w:rsidP="00774D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4D" w:rsidRDefault="00774D4D" w:rsidP="00AD61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4D4D" w:rsidRDefault="00774D4D" w:rsidP="00774D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D4D" w:rsidRDefault="00774D4D" w:rsidP="00774D4D">
      <w:r>
        <w:separator/>
      </w:r>
    </w:p>
  </w:footnote>
  <w:footnote w:type="continuationSeparator" w:id="0">
    <w:p w:rsidR="00774D4D" w:rsidRDefault="00774D4D" w:rsidP="00774D4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776F9"/>
    <w:multiLevelType w:val="hybridMultilevel"/>
    <w:tmpl w:val="81A2B8F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7456E6"/>
    <w:multiLevelType w:val="hybridMultilevel"/>
    <w:tmpl w:val="F126FC0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B125EC"/>
    <w:multiLevelType w:val="hybridMultilevel"/>
    <w:tmpl w:val="9F60B69E"/>
    <w:lvl w:ilvl="0" w:tplc="B2804F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F431BC"/>
    <w:multiLevelType w:val="hybridMultilevel"/>
    <w:tmpl w:val="58F074F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A962216"/>
    <w:multiLevelType w:val="hybridMultilevel"/>
    <w:tmpl w:val="95660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4D"/>
    <w:rsid w:val="00774D4D"/>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D4D"/>
    <w:pPr>
      <w:ind w:left="720"/>
      <w:contextualSpacing/>
    </w:pPr>
  </w:style>
  <w:style w:type="paragraph" w:styleId="BalloonText">
    <w:name w:val="Balloon Text"/>
    <w:basedOn w:val="Normal"/>
    <w:link w:val="BalloonTextChar"/>
    <w:uiPriority w:val="99"/>
    <w:semiHidden/>
    <w:unhideWhenUsed/>
    <w:rsid w:val="00774D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4D4D"/>
    <w:rPr>
      <w:rFonts w:ascii="Lucida Grande" w:hAnsi="Lucida Grande" w:cs="Lucida Grande"/>
      <w:sz w:val="18"/>
      <w:szCs w:val="18"/>
    </w:rPr>
  </w:style>
  <w:style w:type="paragraph" w:styleId="Footer">
    <w:name w:val="footer"/>
    <w:basedOn w:val="Normal"/>
    <w:link w:val="FooterChar"/>
    <w:uiPriority w:val="99"/>
    <w:unhideWhenUsed/>
    <w:rsid w:val="00774D4D"/>
    <w:pPr>
      <w:tabs>
        <w:tab w:val="center" w:pos="4320"/>
        <w:tab w:val="right" w:pos="8640"/>
      </w:tabs>
    </w:pPr>
  </w:style>
  <w:style w:type="character" w:customStyle="1" w:styleId="FooterChar">
    <w:name w:val="Footer Char"/>
    <w:basedOn w:val="DefaultParagraphFont"/>
    <w:link w:val="Footer"/>
    <w:uiPriority w:val="99"/>
    <w:rsid w:val="00774D4D"/>
  </w:style>
  <w:style w:type="character" w:styleId="PageNumber">
    <w:name w:val="page number"/>
    <w:basedOn w:val="DefaultParagraphFont"/>
    <w:uiPriority w:val="99"/>
    <w:semiHidden/>
    <w:unhideWhenUsed/>
    <w:rsid w:val="00774D4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D4D"/>
    <w:pPr>
      <w:ind w:left="720"/>
      <w:contextualSpacing/>
    </w:pPr>
  </w:style>
  <w:style w:type="paragraph" w:styleId="BalloonText">
    <w:name w:val="Balloon Text"/>
    <w:basedOn w:val="Normal"/>
    <w:link w:val="BalloonTextChar"/>
    <w:uiPriority w:val="99"/>
    <w:semiHidden/>
    <w:unhideWhenUsed/>
    <w:rsid w:val="00774D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4D4D"/>
    <w:rPr>
      <w:rFonts w:ascii="Lucida Grande" w:hAnsi="Lucida Grande" w:cs="Lucida Grande"/>
      <w:sz w:val="18"/>
      <w:szCs w:val="18"/>
    </w:rPr>
  </w:style>
  <w:style w:type="paragraph" w:styleId="Footer">
    <w:name w:val="footer"/>
    <w:basedOn w:val="Normal"/>
    <w:link w:val="FooterChar"/>
    <w:uiPriority w:val="99"/>
    <w:unhideWhenUsed/>
    <w:rsid w:val="00774D4D"/>
    <w:pPr>
      <w:tabs>
        <w:tab w:val="center" w:pos="4320"/>
        <w:tab w:val="right" w:pos="8640"/>
      </w:tabs>
    </w:pPr>
  </w:style>
  <w:style w:type="character" w:customStyle="1" w:styleId="FooterChar">
    <w:name w:val="Footer Char"/>
    <w:basedOn w:val="DefaultParagraphFont"/>
    <w:link w:val="Footer"/>
    <w:uiPriority w:val="99"/>
    <w:rsid w:val="00774D4D"/>
  </w:style>
  <w:style w:type="character" w:styleId="PageNumber">
    <w:name w:val="page number"/>
    <w:basedOn w:val="DefaultParagraphFont"/>
    <w:uiPriority w:val="99"/>
    <w:semiHidden/>
    <w:unhideWhenUsed/>
    <w:rsid w:val="00774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811</Words>
  <Characters>4626</Characters>
  <Application>Microsoft Macintosh Word</Application>
  <DocSecurity>0</DocSecurity>
  <Lines>38</Lines>
  <Paragraphs>10</Paragraphs>
  <ScaleCrop>false</ScaleCrop>
  <Company>Penn Trafford</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2016-03-30T14:13:00Z</dcterms:created>
  <dcterms:modified xsi:type="dcterms:W3CDTF">2016-03-30T14:27:00Z</dcterms:modified>
</cp:coreProperties>
</file>